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A" w:rsidRDefault="0084573A" w:rsidP="005D23DD">
      <w:pPr>
        <w:jc w:val="center"/>
        <w:rPr>
          <w:b/>
          <w:sz w:val="26"/>
          <w:szCs w:val="26"/>
        </w:rPr>
      </w:pP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УТВЕРЖДЕН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администрации    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Партизанского городского округа </w:t>
      </w:r>
    </w:p>
    <w:p w:rsidR="00DC4A59" w:rsidRPr="00F13B47" w:rsidRDefault="00F13B47" w:rsidP="005D23DD">
      <w:pPr>
        <w:jc w:val="center"/>
        <w:rPr>
          <w:sz w:val="26"/>
          <w:szCs w:val="26"/>
          <w:u w:val="single"/>
        </w:rPr>
      </w:pPr>
      <w:r w:rsidRPr="00F13B4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                    </w:t>
      </w:r>
      <w:r w:rsidRPr="00F13B47">
        <w:rPr>
          <w:sz w:val="26"/>
          <w:szCs w:val="26"/>
          <w:u w:val="single"/>
        </w:rPr>
        <w:t xml:space="preserve">от13.12.2023 № 1960-па                </w:t>
      </w:r>
    </w:p>
    <w:p w:rsidR="00DC4A59" w:rsidRPr="00F13B47" w:rsidRDefault="00DC4A59" w:rsidP="005D23DD">
      <w:pPr>
        <w:jc w:val="center"/>
        <w:rPr>
          <w:sz w:val="26"/>
          <w:szCs w:val="26"/>
        </w:rPr>
      </w:pPr>
    </w:p>
    <w:p w:rsidR="0084573A" w:rsidRDefault="006471ED" w:rsidP="005D2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Перечень главных администраторов </w:t>
      </w: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источников финансирования дефицита бюджета </w:t>
      </w:r>
    </w:p>
    <w:p w:rsidR="001E7D89" w:rsidRDefault="005D23DD" w:rsidP="00FD1F53">
      <w:pPr>
        <w:jc w:val="center"/>
        <w:rPr>
          <w:b/>
          <w:szCs w:val="28"/>
        </w:rPr>
      </w:pPr>
      <w:r w:rsidRPr="0084573A">
        <w:rPr>
          <w:b/>
          <w:szCs w:val="28"/>
        </w:rPr>
        <w:t>Партизанского городского округа</w:t>
      </w:r>
      <w:r w:rsidR="00AC2506">
        <w:rPr>
          <w:b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5352"/>
      </w:tblGrid>
      <w:tr w:rsidR="001E7D89" w:rsidRPr="0002118B" w:rsidTr="001E7D89">
        <w:trPr>
          <w:tblHeader/>
        </w:trPr>
        <w:tc>
          <w:tcPr>
            <w:tcW w:w="4219" w:type="dxa"/>
            <w:gridSpan w:val="2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1E7D89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1E7D89" w:rsidTr="001E7D89">
        <w:trPr>
          <w:tblHeader/>
        </w:trPr>
        <w:tc>
          <w:tcPr>
            <w:tcW w:w="1384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 xml:space="preserve">вида (подвида) доходов  бюджета </w:t>
            </w:r>
          </w:p>
        </w:tc>
        <w:tc>
          <w:tcPr>
            <w:tcW w:w="5352" w:type="dxa"/>
            <w:vMerge/>
          </w:tcPr>
          <w:p w:rsidR="001E7D89" w:rsidRDefault="001E7D89" w:rsidP="001E7D89">
            <w:pPr>
              <w:rPr>
                <w:szCs w:val="28"/>
              </w:rPr>
            </w:pP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352" w:type="dxa"/>
          </w:tcPr>
          <w:p w:rsidR="001E7D89" w:rsidRPr="00E7262C" w:rsidRDefault="001E7D89" w:rsidP="009D5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Финансовое управление администрации Партизанского городского округа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04 0000 710 </w:t>
            </w:r>
          </w:p>
        </w:tc>
        <w:tc>
          <w:tcPr>
            <w:tcW w:w="5352" w:type="dxa"/>
          </w:tcPr>
          <w:p w:rsidR="000069F8" w:rsidRPr="00E7262C" w:rsidRDefault="002C00CA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5352" w:type="dxa"/>
          </w:tcPr>
          <w:p w:rsidR="000069F8" w:rsidRDefault="002C00CA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01 03 01 00 04 0000 710</w:t>
            </w:r>
          </w:p>
        </w:tc>
        <w:tc>
          <w:tcPr>
            <w:tcW w:w="5352" w:type="dxa"/>
          </w:tcPr>
          <w:p w:rsidR="000069F8" w:rsidRDefault="002C00CA" w:rsidP="002C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0069F8">
              <w:rPr>
                <w:sz w:val="24"/>
                <w:szCs w:val="24"/>
              </w:rPr>
              <w:t xml:space="preserve"> кредитов </w:t>
            </w:r>
            <w:r>
              <w:rPr>
                <w:sz w:val="24"/>
                <w:szCs w:val="24"/>
              </w:rPr>
              <w:t>из</w:t>
            </w:r>
            <w:r w:rsidR="000069F8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955 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01 03 01  00 04 0000 810</w:t>
            </w:r>
          </w:p>
        </w:tc>
        <w:tc>
          <w:tcPr>
            <w:tcW w:w="5352" w:type="dxa"/>
          </w:tcPr>
          <w:p w:rsidR="000069F8" w:rsidRDefault="000069F8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8857BD">
              <w:rPr>
                <w:sz w:val="24"/>
                <w:szCs w:val="24"/>
              </w:rPr>
              <w:t xml:space="preserve"> 02 01 04 0000 610</w:t>
            </w: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1E7D89" w:rsidRDefault="001E7D89" w:rsidP="00FD1F53">
      <w:pPr>
        <w:jc w:val="center"/>
        <w:rPr>
          <w:b/>
          <w:szCs w:val="28"/>
        </w:rPr>
      </w:pPr>
    </w:p>
    <w:p w:rsidR="001E7D89" w:rsidRDefault="001E7D89" w:rsidP="00FD1F53">
      <w:pPr>
        <w:jc w:val="center"/>
        <w:rPr>
          <w:b/>
          <w:szCs w:val="28"/>
        </w:rPr>
      </w:pPr>
    </w:p>
    <w:p w:rsidR="000069F8" w:rsidRDefault="000069F8" w:rsidP="00FD1F53">
      <w:pPr>
        <w:jc w:val="center"/>
        <w:rPr>
          <w:b/>
          <w:szCs w:val="28"/>
        </w:rPr>
      </w:pP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>______________________</w:t>
      </w:r>
    </w:p>
    <w:p w:rsidR="000069F8" w:rsidRDefault="000069F8" w:rsidP="00FD1F53">
      <w:pPr>
        <w:jc w:val="center"/>
        <w:rPr>
          <w:b/>
          <w:szCs w:val="28"/>
        </w:rPr>
      </w:pPr>
    </w:p>
    <w:sectPr w:rsidR="000069F8" w:rsidSect="00C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D23DD"/>
    <w:rsid w:val="000069F8"/>
    <w:rsid w:val="00075B5B"/>
    <w:rsid w:val="00104C38"/>
    <w:rsid w:val="0011463F"/>
    <w:rsid w:val="00166EA8"/>
    <w:rsid w:val="001B2E92"/>
    <w:rsid w:val="001D013E"/>
    <w:rsid w:val="001D2555"/>
    <w:rsid w:val="001E7D89"/>
    <w:rsid w:val="002C00CA"/>
    <w:rsid w:val="003948B0"/>
    <w:rsid w:val="005921E3"/>
    <w:rsid w:val="005D23DD"/>
    <w:rsid w:val="006471ED"/>
    <w:rsid w:val="00664719"/>
    <w:rsid w:val="006E0F74"/>
    <w:rsid w:val="00765134"/>
    <w:rsid w:val="007B6583"/>
    <w:rsid w:val="00824BDC"/>
    <w:rsid w:val="0084573A"/>
    <w:rsid w:val="009550F2"/>
    <w:rsid w:val="009D3815"/>
    <w:rsid w:val="009D51E8"/>
    <w:rsid w:val="00A97763"/>
    <w:rsid w:val="00AC2506"/>
    <w:rsid w:val="00B06ED4"/>
    <w:rsid w:val="00C2060E"/>
    <w:rsid w:val="00DC4A59"/>
    <w:rsid w:val="00E63DC0"/>
    <w:rsid w:val="00EC262A"/>
    <w:rsid w:val="00F13B47"/>
    <w:rsid w:val="00F50439"/>
    <w:rsid w:val="00FC419E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Ахметшина</cp:lastModifiedBy>
  <cp:revision>10</cp:revision>
  <cp:lastPrinted>2023-12-04T23:51:00Z</cp:lastPrinted>
  <dcterms:created xsi:type="dcterms:W3CDTF">2021-11-17T23:50:00Z</dcterms:created>
  <dcterms:modified xsi:type="dcterms:W3CDTF">2023-12-14T00:16:00Z</dcterms:modified>
</cp:coreProperties>
</file>